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8CB" w:rsidRDefault="00E338CB" w:rsidP="008265F4">
      <w:pPr>
        <w:spacing w:line="480" w:lineRule="auto"/>
        <w:jc w:val="both"/>
        <w:rPr>
          <w:rFonts w:ascii="Times New Roman" w:hAnsi="Times New Roman" w:cs="Times New Roman"/>
          <w:sz w:val="24"/>
          <w:szCs w:val="24"/>
        </w:rPr>
      </w:pPr>
    </w:p>
    <w:p w:rsidR="00E338CB" w:rsidRDefault="00E338CB" w:rsidP="00E338CB">
      <w:pPr>
        <w:spacing w:line="480" w:lineRule="auto"/>
        <w:jc w:val="center"/>
        <w:rPr>
          <w:rFonts w:ascii="Times New Roman" w:hAnsi="Times New Roman" w:cs="Times New Roman"/>
          <w:sz w:val="24"/>
          <w:szCs w:val="24"/>
        </w:rPr>
      </w:pPr>
    </w:p>
    <w:p w:rsidR="00E338CB" w:rsidRDefault="00E338CB" w:rsidP="00E338CB">
      <w:pPr>
        <w:spacing w:line="480" w:lineRule="auto"/>
        <w:jc w:val="center"/>
        <w:rPr>
          <w:rFonts w:ascii="Times New Roman" w:hAnsi="Times New Roman" w:cs="Times New Roman"/>
          <w:sz w:val="24"/>
          <w:szCs w:val="24"/>
        </w:rPr>
      </w:pPr>
    </w:p>
    <w:p w:rsidR="005B6553" w:rsidRPr="00E338CB" w:rsidRDefault="00325CCD" w:rsidP="00E338CB">
      <w:pPr>
        <w:spacing w:line="480" w:lineRule="auto"/>
        <w:jc w:val="center"/>
        <w:rPr>
          <w:rFonts w:ascii="Times New Roman" w:hAnsi="Times New Roman" w:cs="Times New Roman"/>
          <w:sz w:val="24"/>
          <w:szCs w:val="24"/>
        </w:rPr>
      </w:pPr>
      <w:r w:rsidRPr="00E338CB">
        <w:rPr>
          <w:rFonts w:ascii="Times New Roman" w:hAnsi="Times New Roman" w:cs="Times New Roman"/>
          <w:sz w:val="24"/>
          <w:szCs w:val="24"/>
        </w:rPr>
        <w:t>R</w:t>
      </w:r>
      <w:r w:rsidR="00D900B3" w:rsidRPr="00E338CB">
        <w:rPr>
          <w:rFonts w:ascii="Times New Roman" w:hAnsi="Times New Roman" w:cs="Times New Roman"/>
          <w:sz w:val="24"/>
          <w:szCs w:val="24"/>
        </w:rPr>
        <w:t>evised System Plan.</w:t>
      </w:r>
    </w:p>
    <w:p w:rsidR="005B6553" w:rsidRPr="00E338CB" w:rsidRDefault="005B6553" w:rsidP="00E338CB">
      <w:pPr>
        <w:spacing w:line="480" w:lineRule="auto"/>
        <w:jc w:val="center"/>
        <w:rPr>
          <w:rFonts w:ascii="Times New Roman" w:hAnsi="Times New Roman" w:cs="Times New Roman"/>
          <w:sz w:val="24"/>
          <w:szCs w:val="24"/>
        </w:rPr>
      </w:pPr>
      <w:r w:rsidRPr="00E338CB">
        <w:rPr>
          <w:rFonts w:ascii="Times New Roman" w:hAnsi="Times New Roman" w:cs="Times New Roman"/>
          <w:sz w:val="24"/>
          <w:szCs w:val="24"/>
        </w:rPr>
        <w:t>Students Name;</w:t>
      </w:r>
    </w:p>
    <w:p w:rsidR="005B6553" w:rsidRPr="00E338CB" w:rsidRDefault="005B6553" w:rsidP="00E338CB">
      <w:pPr>
        <w:spacing w:line="480" w:lineRule="auto"/>
        <w:jc w:val="center"/>
        <w:rPr>
          <w:rFonts w:ascii="Times New Roman" w:hAnsi="Times New Roman" w:cs="Times New Roman"/>
          <w:sz w:val="24"/>
          <w:szCs w:val="24"/>
        </w:rPr>
      </w:pPr>
      <w:r w:rsidRPr="00E338CB">
        <w:rPr>
          <w:rFonts w:ascii="Times New Roman" w:hAnsi="Times New Roman" w:cs="Times New Roman"/>
          <w:sz w:val="24"/>
          <w:szCs w:val="24"/>
        </w:rPr>
        <w:t>Instructors Name:</w:t>
      </w:r>
    </w:p>
    <w:p w:rsidR="00E338CB" w:rsidRDefault="00E338CB" w:rsidP="00E338C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B6553" w:rsidRPr="00E338CB" w:rsidRDefault="005B6553" w:rsidP="00E338CB">
      <w:pPr>
        <w:spacing w:line="480" w:lineRule="auto"/>
        <w:jc w:val="center"/>
        <w:rPr>
          <w:rFonts w:ascii="Times New Roman" w:hAnsi="Times New Roman" w:cs="Times New Roman"/>
          <w:sz w:val="24"/>
          <w:szCs w:val="24"/>
        </w:rPr>
      </w:pPr>
      <w:r w:rsidRPr="00E338CB">
        <w:rPr>
          <w:rFonts w:ascii="Times New Roman" w:hAnsi="Times New Roman" w:cs="Times New Roman"/>
          <w:sz w:val="24"/>
          <w:szCs w:val="24"/>
        </w:rPr>
        <w:t>Date of Submission:</w:t>
      </w:r>
    </w:p>
    <w:p w:rsidR="00F90C7F" w:rsidRPr="00E338CB" w:rsidRDefault="00F90C7F" w:rsidP="00E338CB">
      <w:pPr>
        <w:spacing w:line="480" w:lineRule="auto"/>
        <w:ind w:left="2880" w:firstLine="720"/>
        <w:rPr>
          <w:rFonts w:ascii="Times New Roman" w:hAnsi="Times New Roman" w:cs="Times New Roman"/>
          <w:sz w:val="24"/>
          <w:szCs w:val="24"/>
        </w:rPr>
      </w:pPr>
    </w:p>
    <w:p w:rsidR="00F90C7F" w:rsidRPr="00E338CB" w:rsidRDefault="00F90C7F" w:rsidP="00E338CB">
      <w:pPr>
        <w:spacing w:line="480" w:lineRule="auto"/>
        <w:ind w:left="2880" w:firstLine="720"/>
        <w:rPr>
          <w:rFonts w:ascii="Times New Roman" w:hAnsi="Times New Roman" w:cs="Times New Roman"/>
          <w:sz w:val="24"/>
          <w:szCs w:val="24"/>
        </w:rPr>
      </w:pPr>
    </w:p>
    <w:p w:rsidR="00F90C7F" w:rsidRPr="00E338CB" w:rsidRDefault="00F90C7F" w:rsidP="00E338CB">
      <w:pPr>
        <w:spacing w:line="480" w:lineRule="auto"/>
        <w:ind w:left="2880" w:firstLine="720"/>
        <w:rPr>
          <w:rFonts w:ascii="Times New Roman" w:hAnsi="Times New Roman" w:cs="Times New Roman"/>
          <w:sz w:val="24"/>
          <w:szCs w:val="24"/>
        </w:rPr>
      </w:pPr>
    </w:p>
    <w:p w:rsidR="00F90C7F" w:rsidRPr="00E338CB" w:rsidRDefault="00F90C7F" w:rsidP="00E338CB">
      <w:pPr>
        <w:spacing w:line="480" w:lineRule="auto"/>
        <w:ind w:left="2880" w:firstLine="720"/>
        <w:rPr>
          <w:rFonts w:ascii="Times New Roman" w:hAnsi="Times New Roman" w:cs="Times New Roman"/>
          <w:sz w:val="24"/>
          <w:szCs w:val="24"/>
        </w:rPr>
      </w:pPr>
    </w:p>
    <w:p w:rsidR="00F90C7F" w:rsidRPr="00E338CB" w:rsidRDefault="00F90C7F" w:rsidP="00E338CB">
      <w:pPr>
        <w:spacing w:line="480" w:lineRule="auto"/>
        <w:ind w:left="2880" w:firstLine="720"/>
        <w:rPr>
          <w:rFonts w:ascii="Times New Roman" w:hAnsi="Times New Roman" w:cs="Times New Roman"/>
          <w:sz w:val="24"/>
          <w:szCs w:val="24"/>
        </w:rPr>
      </w:pPr>
    </w:p>
    <w:p w:rsidR="00F90C7F" w:rsidRPr="00E338CB" w:rsidRDefault="00F90C7F" w:rsidP="00E338CB">
      <w:pPr>
        <w:spacing w:line="480" w:lineRule="auto"/>
        <w:ind w:left="2880" w:firstLine="720"/>
        <w:rPr>
          <w:rFonts w:ascii="Times New Roman" w:hAnsi="Times New Roman" w:cs="Times New Roman"/>
          <w:sz w:val="24"/>
          <w:szCs w:val="24"/>
        </w:rPr>
      </w:pPr>
    </w:p>
    <w:p w:rsidR="00D900B3" w:rsidRPr="00E338CB" w:rsidRDefault="00D900B3" w:rsidP="00E338CB">
      <w:pPr>
        <w:spacing w:line="480" w:lineRule="auto"/>
        <w:ind w:left="2880" w:firstLine="720"/>
        <w:rPr>
          <w:rFonts w:ascii="Times New Roman" w:hAnsi="Times New Roman" w:cs="Times New Roman"/>
          <w:sz w:val="24"/>
          <w:szCs w:val="24"/>
        </w:rPr>
      </w:pPr>
    </w:p>
    <w:p w:rsidR="00D900B3" w:rsidRPr="00E338CB" w:rsidRDefault="00D900B3" w:rsidP="00E338CB">
      <w:pPr>
        <w:spacing w:line="480" w:lineRule="auto"/>
        <w:ind w:left="2880" w:firstLine="720"/>
        <w:rPr>
          <w:rFonts w:ascii="Times New Roman" w:hAnsi="Times New Roman" w:cs="Times New Roman"/>
          <w:sz w:val="24"/>
          <w:szCs w:val="24"/>
        </w:rPr>
      </w:pPr>
    </w:p>
    <w:p w:rsidR="00D900B3" w:rsidRPr="00E338CB" w:rsidRDefault="00D900B3" w:rsidP="00E338CB">
      <w:pPr>
        <w:spacing w:line="480" w:lineRule="auto"/>
        <w:ind w:left="2880" w:firstLine="720"/>
        <w:rPr>
          <w:rFonts w:ascii="Times New Roman" w:hAnsi="Times New Roman" w:cs="Times New Roman"/>
          <w:sz w:val="24"/>
          <w:szCs w:val="24"/>
        </w:rPr>
      </w:pPr>
    </w:p>
    <w:p w:rsidR="00F90C7F" w:rsidRPr="00E338CB" w:rsidRDefault="00F90C7F" w:rsidP="00E338CB">
      <w:pPr>
        <w:spacing w:line="480" w:lineRule="auto"/>
        <w:ind w:left="2880" w:firstLine="720"/>
        <w:rPr>
          <w:rFonts w:ascii="Times New Roman" w:hAnsi="Times New Roman" w:cs="Times New Roman"/>
          <w:sz w:val="24"/>
          <w:szCs w:val="24"/>
        </w:rPr>
      </w:pPr>
    </w:p>
    <w:p w:rsidR="008265F4" w:rsidRDefault="008265F4" w:rsidP="00E338CB">
      <w:pPr>
        <w:spacing w:line="480" w:lineRule="auto"/>
        <w:rPr>
          <w:rFonts w:ascii="Times New Roman" w:hAnsi="Times New Roman" w:cs="Times New Roman"/>
          <w:sz w:val="24"/>
          <w:szCs w:val="24"/>
        </w:rPr>
      </w:pPr>
    </w:p>
    <w:p w:rsidR="00EA0186" w:rsidRPr="00E338CB" w:rsidRDefault="00EA0186" w:rsidP="00E338CB">
      <w:pPr>
        <w:spacing w:line="480" w:lineRule="auto"/>
        <w:rPr>
          <w:rFonts w:ascii="Times New Roman" w:hAnsi="Times New Roman" w:cs="Times New Roman"/>
          <w:sz w:val="24"/>
          <w:szCs w:val="24"/>
        </w:rPr>
      </w:pPr>
      <w:r w:rsidRPr="00E338CB">
        <w:rPr>
          <w:rFonts w:ascii="Times New Roman" w:hAnsi="Times New Roman" w:cs="Times New Roman"/>
          <w:sz w:val="24"/>
          <w:szCs w:val="24"/>
        </w:rPr>
        <w:t>Introduction.</w:t>
      </w:r>
    </w:p>
    <w:p w:rsidR="00EA0186" w:rsidRPr="00E338CB" w:rsidRDefault="00EA0186" w:rsidP="00E338CB">
      <w:pPr>
        <w:spacing w:line="480" w:lineRule="auto"/>
        <w:ind w:firstLine="720"/>
        <w:rPr>
          <w:rFonts w:ascii="Times New Roman" w:hAnsi="Times New Roman" w:cs="Times New Roman"/>
          <w:sz w:val="24"/>
          <w:szCs w:val="24"/>
        </w:rPr>
      </w:pPr>
      <w:r w:rsidRPr="00E338CB">
        <w:rPr>
          <w:rFonts w:ascii="Times New Roman" w:hAnsi="Times New Roman" w:cs="Times New Roman"/>
          <w:sz w:val="24"/>
          <w:szCs w:val="24"/>
        </w:rPr>
        <w:t>Human Resource which has effective strategies ensures success and productivity in a company.</w:t>
      </w:r>
      <w:r w:rsidR="00E338CB" w:rsidRPr="00E338CB">
        <w:rPr>
          <w:rFonts w:ascii="Times New Roman" w:hAnsi="Times New Roman" w:cs="Times New Roman"/>
          <w:sz w:val="24"/>
          <w:szCs w:val="24"/>
        </w:rPr>
        <w:t xml:space="preserve"> Professional</w:t>
      </w:r>
      <w:r w:rsidRPr="00E338CB">
        <w:rPr>
          <w:rFonts w:ascii="Times New Roman" w:hAnsi="Times New Roman" w:cs="Times New Roman"/>
          <w:sz w:val="24"/>
          <w:szCs w:val="24"/>
        </w:rPr>
        <w:t xml:space="preserve"> play</w:t>
      </w:r>
      <w:r w:rsidR="00E338CB" w:rsidRPr="00E338CB">
        <w:rPr>
          <w:rFonts w:ascii="Times New Roman" w:hAnsi="Times New Roman" w:cs="Times New Roman"/>
          <w:sz w:val="24"/>
          <w:szCs w:val="24"/>
        </w:rPr>
        <w:t>s</w:t>
      </w:r>
      <w:r w:rsidRPr="00E338CB">
        <w:rPr>
          <w:rFonts w:ascii="Times New Roman" w:hAnsi="Times New Roman" w:cs="Times New Roman"/>
          <w:sz w:val="24"/>
          <w:szCs w:val="24"/>
        </w:rPr>
        <w:t xml:space="preserve"> a great role in developing terms that are in line with the direction of an organization. They go to a great length of determining areas which when worked on br</w:t>
      </w:r>
      <w:r w:rsidR="00E338CB" w:rsidRPr="00E338CB">
        <w:rPr>
          <w:rFonts w:ascii="Times New Roman" w:hAnsi="Times New Roman" w:cs="Times New Roman"/>
          <w:sz w:val="24"/>
          <w:szCs w:val="24"/>
        </w:rPr>
        <w:t>ing</w:t>
      </w:r>
      <w:r w:rsidRPr="00E338CB">
        <w:rPr>
          <w:rFonts w:ascii="Times New Roman" w:hAnsi="Times New Roman" w:cs="Times New Roman"/>
          <w:sz w:val="24"/>
          <w:szCs w:val="24"/>
        </w:rPr>
        <w:t xml:space="preserve">ing about success. A revision plan drafted to </w:t>
      </w:r>
      <w:r w:rsidR="00E338CB" w:rsidRPr="00E338CB">
        <w:rPr>
          <w:rFonts w:ascii="Times New Roman" w:hAnsi="Times New Roman" w:cs="Times New Roman"/>
          <w:sz w:val="24"/>
          <w:szCs w:val="24"/>
        </w:rPr>
        <w:t xml:space="preserve">the </w:t>
      </w:r>
      <w:r w:rsidRPr="00E338CB">
        <w:rPr>
          <w:rFonts w:ascii="Times New Roman" w:hAnsi="Times New Roman" w:cs="Times New Roman"/>
          <w:sz w:val="24"/>
          <w:szCs w:val="24"/>
        </w:rPr>
        <w:t>HR department with strategies on it effective working is important.</w:t>
      </w:r>
    </w:p>
    <w:p w:rsidR="00EA0186" w:rsidRPr="00E338CB" w:rsidRDefault="00EA0186" w:rsidP="00E338CB">
      <w:pPr>
        <w:spacing w:line="480" w:lineRule="auto"/>
        <w:rPr>
          <w:rFonts w:ascii="Times New Roman" w:hAnsi="Times New Roman" w:cs="Times New Roman"/>
          <w:sz w:val="24"/>
          <w:szCs w:val="24"/>
        </w:rPr>
      </w:pPr>
      <w:r w:rsidRPr="00E338CB">
        <w:rPr>
          <w:rFonts w:ascii="Times New Roman" w:hAnsi="Times New Roman" w:cs="Times New Roman"/>
          <w:sz w:val="24"/>
          <w:szCs w:val="24"/>
        </w:rPr>
        <w:t>Revised system plan.</w:t>
      </w:r>
    </w:p>
    <w:p w:rsidR="00EA0186" w:rsidRPr="00E338CB" w:rsidRDefault="00EA0186" w:rsidP="00E338CB">
      <w:pPr>
        <w:spacing w:line="480" w:lineRule="auto"/>
        <w:ind w:firstLine="720"/>
        <w:rPr>
          <w:rFonts w:ascii="Times New Roman" w:hAnsi="Times New Roman" w:cs="Times New Roman"/>
          <w:sz w:val="24"/>
          <w:szCs w:val="24"/>
        </w:rPr>
      </w:pPr>
      <w:r w:rsidRPr="00E338CB">
        <w:rPr>
          <w:rFonts w:ascii="Times New Roman" w:hAnsi="Times New Roman" w:cs="Times New Roman"/>
          <w:sz w:val="24"/>
          <w:szCs w:val="24"/>
        </w:rPr>
        <w:t>According to the team</w:t>
      </w:r>
      <w:r w:rsidR="00E338CB" w:rsidRPr="00E338CB">
        <w:rPr>
          <w:rFonts w:ascii="Times New Roman" w:hAnsi="Times New Roman" w:cs="Times New Roman"/>
          <w:sz w:val="24"/>
          <w:szCs w:val="24"/>
        </w:rPr>
        <w:t>-</w:t>
      </w:r>
      <w:r w:rsidRPr="00E338CB">
        <w:rPr>
          <w:rFonts w:ascii="Times New Roman" w:hAnsi="Times New Roman" w:cs="Times New Roman"/>
          <w:sz w:val="24"/>
          <w:szCs w:val="24"/>
        </w:rPr>
        <w:t>based rewards provided, the revised system incorporate</w:t>
      </w:r>
      <w:r w:rsidR="00E338CB" w:rsidRPr="00E338CB">
        <w:rPr>
          <w:rFonts w:ascii="Times New Roman" w:hAnsi="Times New Roman" w:cs="Times New Roman"/>
          <w:sz w:val="24"/>
          <w:szCs w:val="24"/>
        </w:rPr>
        <w:t>s</w:t>
      </w:r>
      <w:r w:rsidRPr="00E338CB">
        <w:rPr>
          <w:rFonts w:ascii="Times New Roman" w:hAnsi="Times New Roman" w:cs="Times New Roman"/>
          <w:sz w:val="24"/>
          <w:szCs w:val="24"/>
        </w:rPr>
        <w:t xml:space="preserve"> a variety of issues that surround performance in the organi</w:t>
      </w:r>
      <w:r w:rsidR="00E338CB" w:rsidRPr="00E338CB">
        <w:rPr>
          <w:rFonts w:ascii="Times New Roman" w:hAnsi="Times New Roman" w:cs="Times New Roman"/>
          <w:sz w:val="24"/>
          <w:szCs w:val="24"/>
        </w:rPr>
        <w:t>z</w:t>
      </w:r>
      <w:r w:rsidRPr="00E338CB">
        <w:rPr>
          <w:rFonts w:ascii="Times New Roman" w:hAnsi="Times New Roman" w:cs="Times New Roman"/>
          <w:sz w:val="24"/>
          <w:szCs w:val="24"/>
        </w:rPr>
        <w:t>ation.</w:t>
      </w:r>
      <w:r w:rsidR="00E338CB" w:rsidRPr="00E338CB">
        <w:rPr>
          <w:rFonts w:ascii="Times New Roman" w:hAnsi="Times New Roman" w:cs="Times New Roman"/>
          <w:sz w:val="24"/>
          <w:szCs w:val="24"/>
        </w:rPr>
        <w:t xml:space="preserve"> </w:t>
      </w:r>
      <w:r w:rsidRPr="00E338CB">
        <w:rPr>
          <w:rFonts w:ascii="Times New Roman" w:hAnsi="Times New Roman" w:cs="Times New Roman"/>
          <w:sz w:val="24"/>
          <w:szCs w:val="24"/>
        </w:rPr>
        <w:t xml:space="preserve">One aspect is manager </w:t>
      </w:r>
      <w:r w:rsidR="00E338CB" w:rsidRPr="00E338CB">
        <w:rPr>
          <w:rFonts w:ascii="Times New Roman" w:hAnsi="Times New Roman" w:cs="Times New Roman"/>
          <w:sz w:val="24"/>
          <w:szCs w:val="24"/>
        </w:rPr>
        <w:t>pieces of training</w:t>
      </w:r>
      <w:r w:rsidRPr="00E338CB">
        <w:rPr>
          <w:rFonts w:ascii="Times New Roman" w:hAnsi="Times New Roman" w:cs="Times New Roman"/>
          <w:sz w:val="24"/>
          <w:szCs w:val="24"/>
        </w:rPr>
        <w:t xml:space="preserve"> where all the managers are taught on the working of the system and the processes involved from one phase to another. Another one is creating a performance plan where all roles are identified and defined.</w:t>
      </w:r>
      <w:r w:rsidRPr="00E338CB">
        <w:rPr>
          <w:rFonts w:ascii="Times New Roman" w:hAnsi="Times New Roman" w:cs="Times New Roman"/>
          <w:color w:val="222222"/>
          <w:sz w:val="24"/>
          <w:szCs w:val="24"/>
          <w:shd w:val="clear" w:color="auto" w:fill="FFFFFF"/>
        </w:rPr>
        <w:t xml:space="preserve"> (Crumpacker &amp; Crumpacker, 2017) </w:t>
      </w:r>
      <w:r w:rsidRPr="00E338CB">
        <w:rPr>
          <w:rFonts w:ascii="Times New Roman" w:hAnsi="Times New Roman" w:cs="Times New Roman"/>
          <w:sz w:val="24"/>
          <w:szCs w:val="24"/>
        </w:rPr>
        <w:t xml:space="preserve">confirms that in planning, the input and output from the employee </w:t>
      </w:r>
      <w:r w:rsidR="00E338CB" w:rsidRPr="00E338CB">
        <w:rPr>
          <w:rFonts w:ascii="Times New Roman" w:hAnsi="Times New Roman" w:cs="Times New Roman"/>
          <w:sz w:val="24"/>
          <w:szCs w:val="24"/>
        </w:rPr>
        <w:t>are</w:t>
      </w:r>
      <w:r w:rsidRPr="00E338CB">
        <w:rPr>
          <w:rFonts w:ascii="Times New Roman" w:hAnsi="Times New Roman" w:cs="Times New Roman"/>
          <w:sz w:val="24"/>
          <w:szCs w:val="24"/>
        </w:rPr>
        <w:t xml:space="preserve"> documented. What follows afterward is performance development where supervisors tell employees what </w:t>
      </w:r>
      <w:r w:rsidR="00E338CB" w:rsidRPr="00E338CB">
        <w:rPr>
          <w:rFonts w:ascii="Times New Roman" w:hAnsi="Times New Roman" w:cs="Times New Roman"/>
          <w:sz w:val="24"/>
          <w:szCs w:val="24"/>
        </w:rPr>
        <w:t xml:space="preserve">is </w:t>
      </w:r>
      <w:r w:rsidRPr="00E338CB">
        <w:rPr>
          <w:rFonts w:ascii="Times New Roman" w:hAnsi="Times New Roman" w:cs="Times New Roman"/>
          <w:sz w:val="24"/>
          <w:szCs w:val="24"/>
        </w:rPr>
        <w:t xml:space="preserve">expected of them and follow up to ensure it </w:t>
      </w:r>
      <w:r w:rsidR="00E338CB" w:rsidRPr="00E338CB">
        <w:rPr>
          <w:rFonts w:ascii="Times New Roman" w:hAnsi="Times New Roman" w:cs="Times New Roman"/>
          <w:sz w:val="24"/>
          <w:szCs w:val="24"/>
        </w:rPr>
        <w:t xml:space="preserve">is </w:t>
      </w:r>
      <w:r w:rsidRPr="00E338CB">
        <w:rPr>
          <w:rFonts w:ascii="Times New Roman" w:hAnsi="Times New Roman" w:cs="Times New Roman"/>
          <w:sz w:val="24"/>
          <w:szCs w:val="24"/>
        </w:rPr>
        <w:t>met.</w:t>
      </w:r>
      <w:r w:rsidR="00E338CB" w:rsidRPr="00E338CB">
        <w:rPr>
          <w:rFonts w:ascii="Times New Roman" w:hAnsi="Times New Roman" w:cs="Times New Roman"/>
          <w:sz w:val="24"/>
          <w:szCs w:val="24"/>
        </w:rPr>
        <w:t xml:space="preserve"> Performance</w:t>
      </w:r>
      <w:r w:rsidRPr="00E338CB">
        <w:rPr>
          <w:rFonts w:ascii="Times New Roman" w:hAnsi="Times New Roman" w:cs="Times New Roman"/>
          <w:sz w:val="24"/>
          <w:szCs w:val="24"/>
        </w:rPr>
        <w:t xml:space="preserve"> developments concentrate on three major aspects</w:t>
      </w:r>
      <w:r w:rsidRPr="00E338CB">
        <w:rPr>
          <w:rFonts w:ascii="Times New Roman" w:hAnsi="Times New Roman" w:cs="Times New Roman"/>
          <w:color w:val="222222"/>
          <w:sz w:val="24"/>
          <w:szCs w:val="24"/>
          <w:shd w:val="clear" w:color="auto" w:fill="FFFFFF"/>
        </w:rPr>
        <w:t xml:space="preserve"> (Rao, 2016). </w:t>
      </w:r>
      <w:r w:rsidRPr="00E338CB">
        <w:rPr>
          <w:rFonts w:ascii="Times New Roman" w:hAnsi="Times New Roman" w:cs="Times New Roman"/>
          <w:sz w:val="24"/>
          <w:szCs w:val="24"/>
        </w:rPr>
        <w:t>They include bringing out the employee strengths, fulfilling the goals of the organization</w:t>
      </w:r>
      <w:r w:rsidR="00E338CB" w:rsidRPr="00E338CB">
        <w:rPr>
          <w:rFonts w:ascii="Times New Roman" w:hAnsi="Times New Roman" w:cs="Times New Roman"/>
          <w:sz w:val="24"/>
          <w:szCs w:val="24"/>
        </w:rPr>
        <w:t>,</w:t>
      </w:r>
      <w:r w:rsidRPr="00E338CB">
        <w:rPr>
          <w:rFonts w:ascii="Times New Roman" w:hAnsi="Times New Roman" w:cs="Times New Roman"/>
          <w:sz w:val="24"/>
          <w:szCs w:val="24"/>
        </w:rPr>
        <w:t xml:space="preserve"> and working to reduce employee areas that necessitate improvements.</w:t>
      </w:r>
    </w:p>
    <w:p w:rsidR="00EA0186" w:rsidRPr="00E338CB" w:rsidRDefault="00E338CB" w:rsidP="00E338CB">
      <w:pPr>
        <w:spacing w:line="480" w:lineRule="auto"/>
        <w:ind w:firstLine="720"/>
        <w:rPr>
          <w:rFonts w:ascii="Times New Roman" w:hAnsi="Times New Roman" w:cs="Times New Roman"/>
          <w:sz w:val="24"/>
          <w:szCs w:val="24"/>
        </w:rPr>
      </w:pPr>
      <w:r w:rsidRPr="00E338CB">
        <w:rPr>
          <w:rFonts w:ascii="Times New Roman" w:hAnsi="Times New Roman" w:cs="Times New Roman"/>
          <w:sz w:val="24"/>
          <w:szCs w:val="24"/>
        </w:rPr>
        <w:t>Following</w:t>
      </w:r>
      <w:r w:rsidR="00EA0186" w:rsidRPr="00E338CB">
        <w:rPr>
          <w:rFonts w:ascii="Times New Roman" w:hAnsi="Times New Roman" w:cs="Times New Roman"/>
          <w:sz w:val="24"/>
          <w:szCs w:val="24"/>
        </w:rPr>
        <w:t xml:space="preserve"> team</w:t>
      </w:r>
      <w:r w:rsidRPr="00E338CB">
        <w:rPr>
          <w:rFonts w:ascii="Times New Roman" w:hAnsi="Times New Roman" w:cs="Times New Roman"/>
          <w:sz w:val="24"/>
          <w:szCs w:val="24"/>
        </w:rPr>
        <w:t>-</w:t>
      </w:r>
      <w:r w:rsidR="00EA0186" w:rsidRPr="00E338CB">
        <w:rPr>
          <w:rFonts w:ascii="Times New Roman" w:hAnsi="Times New Roman" w:cs="Times New Roman"/>
          <w:sz w:val="24"/>
          <w:szCs w:val="24"/>
        </w:rPr>
        <w:t xml:space="preserve">based rewards, the system should consider increasing salaries to employees that merit. The things that warrant salary increase to employees are like job rating for responsibilities met. Employment conditions and terms are to be used when increasing salaries at </w:t>
      </w:r>
      <w:r w:rsidR="00EA0186" w:rsidRPr="00E338CB">
        <w:rPr>
          <w:rFonts w:ascii="Times New Roman" w:hAnsi="Times New Roman" w:cs="Times New Roman"/>
          <w:sz w:val="24"/>
          <w:szCs w:val="24"/>
        </w:rPr>
        <w:lastRenderedPageBreak/>
        <w:t xml:space="preserve">times of new improvements. </w:t>
      </w:r>
      <w:r w:rsidRPr="00E338CB">
        <w:rPr>
          <w:rFonts w:ascii="Times New Roman" w:hAnsi="Times New Roman" w:cs="Times New Roman"/>
          <w:sz w:val="24"/>
          <w:szCs w:val="24"/>
        </w:rPr>
        <w:t>The e</w:t>
      </w:r>
      <w:r w:rsidR="00EA0186" w:rsidRPr="00E338CB">
        <w:rPr>
          <w:rFonts w:ascii="Times New Roman" w:hAnsi="Times New Roman" w:cs="Times New Roman"/>
          <w:sz w:val="24"/>
          <w:szCs w:val="24"/>
        </w:rPr>
        <w:t>valuation period bring</w:t>
      </w:r>
      <w:r w:rsidRPr="00E338CB">
        <w:rPr>
          <w:rFonts w:ascii="Times New Roman" w:hAnsi="Times New Roman" w:cs="Times New Roman"/>
          <w:sz w:val="24"/>
          <w:szCs w:val="24"/>
        </w:rPr>
        <w:t>s</w:t>
      </w:r>
      <w:r w:rsidR="00EA0186" w:rsidRPr="00E338CB">
        <w:rPr>
          <w:rFonts w:ascii="Times New Roman" w:hAnsi="Times New Roman" w:cs="Times New Roman"/>
          <w:sz w:val="24"/>
          <w:szCs w:val="24"/>
        </w:rPr>
        <w:t xml:space="preserve"> alongside them </w:t>
      </w:r>
      <w:r w:rsidRPr="00E338CB">
        <w:rPr>
          <w:rFonts w:ascii="Times New Roman" w:hAnsi="Times New Roman" w:cs="Times New Roman"/>
          <w:sz w:val="24"/>
          <w:szCs w:val="24"/>
        </w:rPr>
        <w:t xml:space="preserve">an </w:t>
      </w:r>
      <w:r w:rsidR="00EA0186" w:rsidRPr="00E338CB">
        <w:rPr>
          <w:rFonts w:ascii="Times New Roman" w:hAnsi="Times New Roman" w:cs="Times New Roman"/>
          <w:sz w:val="24"/>
          <w:szCs w:val="24"/>
        </w:rPr>
        <w:t>increase in salaries after the employees meet or even exceed the laid expectatio</w:t>
      </w:r>
      <w:r w:rsidRPr="00E338CB">
        <w:rPr>
          <w:rFonts w:ascii="Times New Roman" w:hAnsi="Times New Roman" w:cs="Times New Roman"/>
          <w:sz w:val="24"/>
          <w:szCs w:val="24"/>
        </w:rPr>
        <w:t>n</w:t>
      </w:r>
      <w:r w:rsidR="00EA0186" w:rsidRPr="00E338CB">
        <w:rPr>
          <w:rFonts w:ascii="Times New Roman" w:hAnsi="Times New Roman" w:cs="Times New Roman"/>
          <w:sz w:val="24"/>
          <w:szCs w:val="24"/>
        </w:rPr>
        <w:t>s</w:t>
      </w:r>
      <w:r w:rsidR="00EA0186" w:rsidRPr="00E338CB">
        <w:rPr>
          <w:rFonts w:ascii="Times New Roman" w:hAnsi="Times New Roman" w:cs="Times New Roman"/>
          <w:color w:val="222222"/>
          <w:sz w:val="24"/>
          <w:szCs w:val="24"/>
          <w:shd w:val="clear" w:color="auto" w:fill="FFFFFF"/>
        </w:rPr>
        <w:t xml:space="preserve"> (</w:t>
      </w:r>
      <w:r w:rsidRPr="00E338CB">
        <w:rPr>
          <w:rFonts w:ascii="Times New Roman" w:hAnsi="Times New Roman" w:cs="Times New Roman"/>
          <w:color w:val="222222"/>
          <w:sz w:val="24"/>
          <w:szCs w:val="24"/>
          <w:shd w:val="clear" w:color="auto" w:fill="FFFFFF"/>
        </w:rPr>
        <w:t>DeCenzo &amp;</w:t>
      </w:r>
      <w:r w:rsidR="00EA0186" w:rsidRPr="00E338CB">
        <w:rPr>
          <w:rFonts w:ascii="Times New Roman" w:hAnsi="Times New Roman" w:cs="Times New Roman"/>
          <w:color w:val="222222"/>
          <w:sz w:val="24"/>
          <w:szCs w:val="24"/>
          <w:shd w:val="clear" w:color="auto" w:fill="FFFFFF"/>
        </w:rPr>
        <w:t xml:space="preserve"> Verhulst, 2016)</w:t>
      </w:r>
      <w:r w:rsidR="00EA0186" w:rsidRPr="00E338CB">
        <w:rPr>
          <w:rFonts w:ascii="Times New Roman" w:hAnsi="Times New Roman" w:cs="Times New Roman"/>
          <w:sz w:val="24"/>
          <w:szCs w:val="24"/>
        </w:rPr>
        <w:t>.</w:t>
      </w:r>
      <w:r w:rsidRPr="00E338CB">
        <w:rPr>
          <w:rFonts w:ascii="Times New Roman" w:hAnsi="Times New Roman" w:cs="Times New Roman"/>
          <w:sz w:val="24"/>
          <w:szCs w:val="24"/>
        </w:rPr>
        <w:t xml:space="preserve"> </w:t>
      </w:r>
      <w:r w:rsidR="00EA0186" w:rsidRPr="00E338CB">
        <w:rPr>
          <w:rFonts w:ascii="Times New Roman" w:hAnsi="Times New Roman" w:cs="Times New Roman"/>
          <w:sz w:val="24"/>
          <w:szCs w:val="24"/>
        </w:rPr>
        <w:t>All those mentioned when used to revise team</w:t>
      </w:r>
      <w:r w:rsidRPr="00E338CB">
        <w:rPr>
          <w:rFonts w:ascii="Times New Roman" w:hAnsi="Times New Roman" w:cs="Times New Roman"/>
          <w:sz w:val="24"/>
          <w:szCs w:val="24"/>
        </w:rPr>
        <w:t>-</w:t>
      </w:r>
      <w:r w:rsidR="00EA0186" w:rsidRPr="00E338CB">
        <w:rPr>
          <w:rFonts w:ascii="Times New Roman" w:hAnsi="Times New Roman" w:cs="Times New Roman"/>
          <w:sz w:val="24"/>
          <w:szCs w:val="24"/>
        </w:rPr>
        <w:t>based rewards ensure organizational success.</w:t>
      </w:r>
    </w:p>
    <w:p w:rsidR="00EA0186" w:rsidRPr="00E338CB" w:rsidRDefault="00EA0186" w:rsidP="00E338CB">
      <w:pPr>
        <w:spacing w:line="480" w:lineRule="auto"/>
        <w:rPr>
          <w:rFonts w:ascii="Times New Roman" w:hAnsi="Times New Roman" w:cs="Times New Roman"/>
          <w:sz w:val="24"/>
          <w:szCs w:val="24"/>
        </w:rPr>
      </w:pPr>
      <w:r w:rsidRPr="00E338CB">
        <w:rPr>
          <w:rFonts w:ascii="Times New Roman" w:hAnsi="Times New Roman" w:cs="Times New Roman"/>
          <w:sz w:val="24"/>
          <w:szCs w:val="24"/>
        </w:rPr>
        <w:t>Challenges.</w:t>
      </w:r>
    </w:p>
    <w:p w:rsidR="00EA0186" w:rsidRPr="00E338CB" w:rsidRDefault="00EA0186" w:rsidP="00E338CB">
      <w:pPr>
        <w:spacing w:line="480" w:lineRule="auto"/>
        <w:ind w:firstLine="720"/>
        <w:rPr>
          <w:rFonts w:ascii="Times New Roman" w:hAnsi="Times New Roman" w:cs="Times New Roman"/>
          <w:sz w:val="24"/>
          <w:szCs w:val="24"/>
        </w:rPr>
      </w:pPr>
      <w:r w:rsidRPr="00E338CB">
        <w:rPr>
          <w:rFonts w:ascii="Times New Roman" w:hAnsi="Times New Roman" w:cs="Times New Roman"/>
          <w:sz w:val="24"/>
          <w:szCs w:val="24"/>
        </w:rPr>
        <w:t>Employees face challenges with team</w:t>
      </w:r>
      <w:r w:rsidR="00E338CB" w:rsidRPr="00E338CB">
        <w:rPr>
          <w:rFonts w:ascii="Times New Roman" w:hAnsi="Times New Roman" w:cs="Times New Roman"/>
          <w:sz w:val="24"/>
          <w:szCs w:val="24"/>
        </w:rPr>
        <w:t>-</w:t>
      </w:r>
      <w:r w:rsidRPr="00E338CB">
        <w:rPr>
          <w:rFonts w:ascii="Times New Roman" w:hAnsi="Times New Roman" w:cs="Times New Roman"/>
          <w:sz w:val="24"/>
          <w:szCs w:val="24"/>
        </w:rPr>
        <w:t>based rewards. There are undoing</w:t>
      </w:r>
      <w:r w:rsidR="00D900B3" w:rsidRPr="00E338CB">
        <w:rPr>
          <w:rFonts w:ascii="Times New Roman" w:hAnsi="Times New Roman" w:cs="Times New Roman"/>
          <w:sz w:val="24"/>
          <w:szCs w:val="24"/>
        </w:rPr>
        <w:t xml:space="preserve"> </w:t>
      </w:r>
      <w:r w:rsidR="00E338CB" w:rsidRPr="00E338CB">
        <w:rPr>
          <w:rFonts w:ascii="Times New Roman" w:hAnsi="Times New Roman" w:cs="Times New Roman"/>
          <w:sz w:val="24"/>
          <w:szCs w:val="24"/>
        </w:rPr>
        <w:t>that</w:t>
      </w:r>
      <w:r w:rsidR="00D900B3" w:rsidRPr="00E338CB">
        <w:rPr>
          <w:rFonts w:ascii="Times New Roman" w:hAnsi="Times New Roman" w:cs="Times New Roman"/>
          <w:sz w:val="24"/>
          <w:szCs w:val="24"/>
        </w:rPr>
        <w:t xml:space="preserve"> </w:t>
      </w:r>
      <w:r w:rsidR="00E338CB" w:rsidRPr="00E338CB">
        <w:rPr>
          <w:rFonts w:ascii="Times New Roman" w:hAnsi="Times New Roman" w:cs="Times New Roman"/>
          <w:sz w:val="24"/>
          <w:szCs w:val="24"/>
        </w:rPr>
        <w:t>and</w:t>
      </w:r>
      <w:r w:rsidR="00D900B3" w:rsidRPr="00E338CB">
        <w:rPr>
          <w:rFonts w:ascii="Times New Roman" w:hAnsi="Times New Roman" w:cs="Times New Roman"/>
          <w:sz w:val="24"/>
          <w:szCs w:val="24"/>
        </w:rPr>
        <w:t xml:space="preserve"> </w:t>
      </w:r>
      <w:r w:rsidRPr="00E338CB">
        <w:rPr>
          <w:rFonts w:ascii="Times New Roman" w:hAnsi="Times New Roman" w:cs="Times New Roman"/>
          <w:sz w:val="24"/>
          <w:szCs w:val="24"/>
        </w:rPr>
        <w:t>don’t favor some employees when it comes to rewards like the salary increments</w:t>
      </w:r>
      <w:r w:rsidRPr="00E338CB">
        <w:rPr>
          <w:rFonts w:ascii="Times New Roman" w:hAnsi="Times New Roman" w:cs="Times New Roman"/>
          <w:color w:val="222222"/>
          <w:sz w:val="24"/>
          <w:szCs w:val="24"/>
          <w:shd w:val="clear" w:color="auto" w:fill="FFFFFF"/>
        </w:rPr>
        <w:t xml:space="preserve"> (Carcello, 2018)</w:t>
      </w:r>
      <w:r w:rsidRPr="00E338CB">
        <w:rPr>
          <w:rFonts w:ascii="Times New Roman" w:hAnsi="Times New Roman" w:cs="Times New Roman"/>
          <w:sz w:val="24"/>
          <w:szCs w:val="24"/>
        </w:rPr>
        <w:t>.</w:t>
      </w:r>
      <w:r w:rsidR="00E338CB" w:rsidRPr="00E338CB">
        <w:rPr>
          <w:rFonts w:ascii="Times New Roman" w:hAnsi="Times New Roman" w:cs="Times New Roman"/>
          <w:sz w:val="24"/>
          <w:szCs w:val="24"/>
        </w:rPr>
        <w:t xml:space="preserve"> </w:t>
      </w:r>
      <w:r w:rsidRPr="00E338CB">
        <w:rPr>
          <w:rFonts w:ascii="Times New Roman" w:hAnsi="Times New Roman" w:cs="Times New Roman"/>
          <w:sz w:val="24"/>
          <w:szCs w:val="24"/>
        </w:rPr>
        <w:t>One of the challenge</w:t>
      </w:r>
      <w:r w:rsidR="00E338CB" w:rsidRPr="00E338CB">
        <w:rPr>
          <w:rFonts w:ascii="Times New Roman" w:hAnsi="Times New Roman" w:cs="Times New Roman"/>
          <w:sz w:val="24"/>
          <w:szCs w:val="24"/>
        </w:rPr>
        <w:t>s</w:t>
      </w:r>
      <w:r w:rsidRPr="00E338CB">
        <w:rPr>
          <w:rFonts w:ascii="Times New Roman" w:hAnsi="Times New Roman" w:cs="Times New Roman"/>
          <w:sz w:val="24"/>
          <w:szCs w:val="24"/>
        </w:rPr>
        <w:t xml:space="preserve"> encountered is the increase that depends on overall employee rating based on met expectations where an equal amount is applied within a given period. It implies that when the expectations are met outside the identified period then the employees go unrewarded. Another challenge is when the yearly money put aside for salary increment is reduced as a result of limited funds</w:t>
      </w:r>
      <w:r w:rsidRPr="00E338CB">
        <w:rPr>
          <w:rFonts w:ascii="Times New Roman" w:hAnsi="Times New Roman" w:cs="Times New Roman"/>
          <w:color w:val="222222"/>
          <w:sz w:val="24"/>
          <w:szCs w:val="24"/>
          <w:shd w:val="clear" w:color="auto" w:fill="FFFFFF"/>
        </w:rPr>
        <w:t xml:space="preserve"> (Aycan</w:t>
      </w:r>
      <w:bookmarkStart w:id="0" w:name="_GoBack"/>
      <w:bookmarkEnd w:id="0"/>
      <w:r w:rsidRPr="00E338CB">
        <w:rPr>
          <w:rFonts w:ascii="Times New Roman" w:hAnsi="Times New Roman" w:cs="Times New Roman"/>
          <w:color w:val="222222"/>
          <w:sz w:val="24"/>
          <w:szCs w:val="24"/>
          <w:shd w:val="clear" w:color="auto" w:fill="FFFFFF"/>
        </w:rPr>
        <w:t>, 2017)</w:t>
      </w:r>
      <w:r w:rsidRPr="00E338CB">
        <w:rPr>
          <w:rFonts w:ascii="Times New Roman" w:hAnsi="Times New Roman" w:cs="Times New Roman"/>
          <w:sz w:val="24"/>
          <w:szCs w:val="24"/>
        </w:rPr>
        <w:t>. In such cases</w:t>
      </w:r>
      <w:r w:rsidR="00E338CB" w:rsidRPr="00E338CB">
        <w:rPr>
          <w:rFonts w:ascii="Times New Roman" w:hAnsi="Times New Roman" w:cs="Times New Roman"/>
          <w:sz w:val="24"/>
          <w:szCs w:val="24"/>
        </w:rPr>
        <w:t>,</w:t>
      </w:r>
      <w:r w:rsidRPr="00E338CB">
        <w:rPr>
          <w:rFonts w:ascii="Times New Roman" w:hAnsi="Times New Roman" w:cs="Times New Roman"/>
          <w:sz w:val="24"/>
          <w:szCs w:val="24"/>
        </w:rPr>
        <w:t xml:space="preserve"> the reduced percentage is applied to all employees, something that is undesirable. The last challenge faced is when employees at or above pay grade are considered illegible for the salary increase. Those nearing the pay grade on the other hand are paid to the maximum.</w:t>
      </w:r>
    </w:p>
    <w:p w:rsidR="00EA0186" w:rsidRPr="00E338CB" w:rsidRDefault="00EA0186" w:rsidP="00E338CB">
      <w:pPr>
        <w:spacing w:line="480" w:lineRule="auto"/>
        <w:rPr>
          <w:rFonts w:ascii="Times New Roman" w:hAnsi="Times New Roman" w:cs="Times New Roman"/>
          <w:sz w:val="24"/>
          <w:szCs w:val="24"/>
        </w:rPr>
      </w:pPr>
      <w:r w:rsidRPr="00E338CB">
        <w:rPr>
          <w:rFonts w:ascii="Times New Roman" w:hAnsi="Times New Roman" w:cs="Times New Roman"/>
          <w:sz w:val="24"/>
          <w:szCs w:val="24"/>
        </w:rPr>
        <w:t>Recommendations.</w:t>
      </w:r>
    </w:p>
    <w:p w:rsidR="00F90C7F" w:rsidRPr="00E338CB" w:rsidRDefault="00EA0186" w:rsidP="00E338CB">
      <w:pPr>
        <w:spacing w:line="480" w:lineRule="auto"/>
        <w:ind w:firstLine="720"/>
        <w:rPr>
          <w:rFonts w:ascii="Times New Roman" w:hAnsi="Times New Roman" w:cs="Times New Roman"/>
          <w:sz w:val="24"/>
          <w:szCs w:val="24"/>
        </w:rPr>
      </w:pPr>
      <w:r w:rsidRPr="00E338CB">
        <w:rPr>
          <w:rFonts w:ascii="Times New Roman" w:hAnsi="Times New Roman" w:cs="Times New Roman"/>
          <w:sz w:val="24"/>
          <w:szCs w:val="24"/>
        </w:rPr>
        <w:t xml:space="preserve">Some of the recommendations are for the organization to define metrics where it starts few ones as it expands and in doing that it gains confidence in tracking and forecasting to eliminate issues of limited funds. Another one is </w:t>
      </w:r>
      <w:r w:rsidR="00E338CB" w:rsidRPr="00E338CB">
        <w:rPr>
          <w:rFonts w:ascii="Times New Roman" w:hAnsi="Times New Roman" w:cs="Times New Roman"/>
          <w:sz w:val="24"/>
          <w:szCs w:val="24"/>
        </w:rPr>
        <w:t xml:space="preserve">to </w:t>
      </w:r>
      <w:r w:rsidRPr="00E338CB">
        <w:rPr>
          <w:rFonts w:ascii="Times New Roman" w:hAnsi="Times New Roman" w:cs="Times New Roman"/>
          <w:sz w:val="24"/>
          <w:szCs w:val="24"/>
        </w:rPr>
        <w:t xml:space="preserve">encourage the rewarding of success by getting to know all the employees and their capabilities. Starting over quickly can be another good way that would help by reducing </w:t>
      </w:r>
      <w:r w:rsidR="00E338CB" w:rsidRPr="00E338CB">
        <w:rPr>
          <w:rFonts w:ascii="Times New Roman" w:hAnsi="Times New Roman" w:cs="Times New Roman"/>
          <w:sz w:val="24"/>
          <w:szCs w:val="24"/>
        </w:rPr>
        <w:t xml:space="preserve">the </w:t>
      </w:r>
      <w:r w:rsidRPr="00E338CB">
        <w:rPr>
          <w:rFonts w:ascii="Times New Roman" w:hAnsi="Times New Roman" w:cs="Times New Roman"/>
          <w:sz w:val="24"/>
          <w:szCs w:val="24"/>
        </w:rPr>
        <w:t>time that exist</w:t>
      </w:r>
      <w:r w:rsidR="00E338CB" w:rsidRPr="00E338CB">
        <w:rPr>
          <w:rFonts w:ascii="Times New Roman" w:hAnsi="Times New Roman" w:cs="Times New Roman"/>
          <w:sz w:val="24"/>
          <w:szCs w:val="24"/>
        </w:rPr>
        <w:t>s</w:t>
      </w:r>
      <w:r w:rsidRPr="00E338CB">
        <w:rPr>
          <w:rFonts w:ascii="Times New Roman" w:hAnsi="Times New Roman" w:cs="Times New Roman"/>
          <w:sz w:val="24"/>
          <w:szCs w:val="24"/>
        </w:rPr>
        <w:t xml:space="preserve"> between performance cycles. Lastly, will recommend the culture of communicating success and making the employees know that they’ve met the set target within the provided timeline.</w:t>
      </w:r>
    </w:p>
    <w:p w:rsidR="00510639" w:rsidRPr="00E338CB" w:rsidRDefault="00510639" w:rsidP="00E338CB">
      <w:pPr>
        <w:spacing w:line="480" w:lineRule="auto"/>
        <w:rPr>
          <w:rFonts w:ascii="Times New Roman" w:hAnsi="Times New Roman" w:cs="Times New Roman"/>
          <w:sz w:val="24"/>
          <w:szCs w:val="24"/>
        </w:rPr>
      </w:pPr>
    </w:p>
    <w:p w:rsidR="00EA0186" w:rsidRPr="00E338CB" w:rsidRDefault="00EA0186" w:rsidP="00E338CB">
      <w:pPr>
        <w:spacing w:line="480" w:lineRule="auto"/>
        <w:jc w:val="center"/>
        <w:rPr>
          <w:rFonts w:ascii="Times New Roman" w:hAnsi="Times New Roman" w:cs="Times New Roman"/>
          <w:sz w:val="24"/>
          <w:szCs w:val="24"/>
        </w:rPr>
      </w:pPr>
      <w:r w:rsidRPr="00E338CB">
        <w:rPr>
          <w:rFonts w:ascii="Times New Roman" w:hAnsi="Times New Roman" w:cs="Times New Roman"/>
          <w:sz w:val="24"/>
          <w:szCs w:val="24"/>
        </w:rPr>
        <w:t>References.</w:t>
      </w:r>
    </w:p>
    <w:p w:rsidR="00EA0186" w:rsidRPr="00E338CB" w:rsidRDefault="00EA0186" w:rsidP="00E338CB">
      <w:pPr>
        <w:spacing w:line="480" w:lineRule="auto"/>
        <w:ind w:left="720" w:hanging="720"/>
        <w:rPr>
          <w:rFonts w:ascii="Times New Roman" w:hAnsi="Times New Roman" w:cs="Times New Roman"/>
          <w:sz w:val="24"/>
          <w:szCs w:val="24"/>
        </w:rPr>
      </w:pPr>
      <w:r w:rsidRPr="00E338CB">
        <w:rPr>
          <w:rFonts w:ascii="Times New Roman" w:hAnsi="Times New Roman" w:cs="Times New Roman"/>
          <w:color w:val="222222"/>
          <w:sz w:val="24"/>
          <w:szCs w:val="24"/>
          <w:shd w:val="clear" w:color="auto" w:fill="FFFFFF"/>
        </w:rPr>
        <w:t>Aycan, Z. (2017). Human resource management in Turkey‐Current issues and future challenges. </w:t>
      </w:r>
      <w:r w:rsidRPr="00E338CB">
        <w:rPr>
          <w:rFonts w:ascii="Times New Roman" w:hAnsi="Times New Roman" w:cs="Times New Roman"/>
          <w:i/>
          <w:iCs/>
          <w:color w:val="222222"/>
          <w:sz w:val="24"/>
          <w:szCs w:val="24"/>
          <w:shd w:val="clear" w:color="auto" w:fill="FFFFFF"/>
        </w:rPr>
        <w:t>International journal of manpower</w:t>
      </w:r>
      <w:r w:rsidRPr="00E338CB">
        <w:rPr>
          <w:rFonts w:ascii="Times New Roman" w:hAnsi="Times New Roman" w:cs="Times New Roman"/>
          <w:color w:val="222222"/>
          <w:sz w:val="24"/>
          <w:szCs w:val="24"/>
          <w:shd w:val="clear" w:color="auto" w:fill="FFFFFF"/>
        </w:rPr>
        <w:t>.</w:t>
      </w:r>
    </w:p>
    <w:p w:rsidR="00EA0186" w:rsidRPr="00E338CB" w:rsidRDefault="00EA0186" w:rsidP="00E338CB">
      <w:pPr>
        <w:spacing w:line="480" w:lineRule="auto"/>
        <w:ind w:left="720" w:hanging="720"/>
        <w:rPr>
          <w:rFonts w:ascii="Times New Roman" w:hAnsi="Times New Roman" w:cs="Times New Roman"/>
          <w:color w:val="222222"/>
          <w:sz w:val="24"/>
          <w:szCs w:val="24"/>
          <w:shd w:val="clear" w:color="auto" w:fill="FFFFFF"/>
        </w:rPr>
      </w:pPr>
      <w:r w:rsidRPr="00E338CB">
        <w:rPr>
          <w:rFonts w:ascii="Times New Roman" w:hAnsi="Times New Roman" w:cs="Times New Roman"/>
          <w:color w:val="222222"/>
          <w:sz w:val="24"/>
          <w:szCs w:val="24"/>
          <w:shd w:val="clear" w:color="auto" w:fill="FFFFFF"/>
        </w:rPr>
        <w:t>Carcello, J. V. (2018). Human capital challenges facing the public company auditing profession. </w:t>
      </w:r>
      <w:r w:rsidRPr="00E338CB">
        <w:rPr>
          <w:rFonts w:ascii="Times New Roman" w:hAnsi="Times New Roman" w:cs="Times New Roman"/>
          <w:i/>
          <w:iCs/>
          <w:color w:val="222222"/>
          <w:sz w:val="24"/>
          <w:szCs w:val="24"/>
          <w:shd w:val="clear" w:color="auto" w:fill="FFFFFF"/>
        </w:rPr>
        <w:t>Current Issues in Auditing</w:t>
      </w:r>
      <w:r w:rsidRPr="00E338CB">
        <w:rPr>
          <w:rFonts w:ascii="Times New Roman" w:hAnsi="Times New Roman" w:cs="Times New Roman"/>
          <w:color w:val="222222"/>
          <w:sz w:val="24"/>
          <w:szCs w:val="24"/>
          <w:shd w:val="clear" w:color="auto" w:fill="FFFFFF"/>
        </w:rPr>
        <w:t>, </w:t>
      </w:r>
      <w:r w:rsidRPr="00E338CB">
        <w:rPr>
          <w:rFonts w:ascii="Times New Roman" w:hAnsi="Times New Roman" w:cs="Times New Roman"/>
          <w:i/>
          <w:iCs/>
          <w:color w:val="222222"/>
          <w:sz w:val="24"/>
          <w:szCs w:val="24"/>
          <w:shd w:val="clear" w:color="auto" w:fill="FFFFFF"/>
        </w:rPr>
        <w:t>2</w:t>
      </w:r>
      <w:r w:rsidRPr="00E338CB">
        <w:rPr>
          <w:rFonts w:ascii="Times New Roman" w:hAnsi="Times New Roman" w:cs="Times New Roman"/>
          <w:color w:val="222222"/>
          <w:sz w:val="24"/>
          <w:szCs w:val="24"/>
          <w:shd w:val="clear" w:color="auto" w:fill="FFFFFF"/>
        </w:rPr>
        <w:t>(1), C1-C12.</w:t>
      </w:r>
    </w:p>
    <w:p w:rsidR="00EA0186" w:rsidRPr="00E338CB" w:rsidRDefault="00EA0186" w:rsidP="00E338CB">
      <w:pPr>
        <w:spacing w:line="480" w:lineRule="auto"/>
        <w:ind w:left="720" w:hanging="720"/>
        <w:rPr>
          <w:rFonts w:ascii="Times New Roman" w:hAnsi="Times New Roman" w:cs="Times New Roman"/>
          <w:color w:val="222222"/>
          <w:sz w:val="24"/>
          <w:szCs w:val="24"/>
          <w:shd w:val="clear" w:color="auto" w:fill="FFFFFF"/>
        </w:rPr>
      </w:pPr>
      <w:r w:rsidRPr="00E338CB">
        <w:rPr>
          <w:rFonts w:ascii="Times New Roman" w:hAnsi="Times New Roman" w:cs="Times New Roman"/>
          <w:color w:val="222222"/>
          <w:sz w:val="24"/>
          <w:szCs w:val="24"/>
          <w:shd w:val="clear" w:color="auto" w:fill="FFFFFF"/>
        </w:rPr>
        <w:t>Crumpacker, M., &amp; Crumpacker, J. M. (2017). Succession planning and generational stereotypes: should HR consider age-based values and attitudes a relevant factor or a fad</w:t>
      </w:r>
      <w:proofErr w:type="gramStart"/>
      <w:r w:rsidRPr="00E338CB">
        <w:rPr>
          <w:rFonts w:ascii="Times New Roman" w:hAnsi="Times New Roman" w:cs="Times New Roman"/>
          <w:color w:val="222222"/>
          <w:sz w:val="24"/>
          <w:szCs w:val="24"/>
          <w:shd w:val="clear" w:color="auto" w:fill="FFFFFF"/>
        </w:rPr>
        <w:t>?.</w:t>
      </w:r>
      <w:proofErr w:type="gramEnd"/>
      <w:r w:rsidRPr="00E338CB">
        <w:rPr>
          <w:rFonts w:ascii="Times New Roman" w:hAnsi="Times New Roman" w:cs="Times New Roman"/>
          <w:color w:val="222222"/>
          <w:sz w:val="24"/>
          <w:szCs w:val="24"/>
          <w:shd w:val="clear" w:color="auto" w:fill="FFFFFF"/>
        </w:rPr>
        <w:t> </w:t>
      </w:r>
      <w:r w:rsidRPr="00E338CB">
        <w:rPr>
          <w:rFonts w:ascii="Times New Roman" w:hAnsi="Times New Roman" w:cs="Times New Roman"/>
          <w:i/>
          <w:iCs/>
          <w:color w:val="222222"/>
          <w:sz w:val="24"/>
          <w:szCs w:val="24"/>
          <w:shd w:val="clear" w:color="auto" w:fill="FFFFFF"/>
        </w:rPr>
        <w:t>Public personnel management</w:t>
      </w:r>
      <w:r w:rsidRPr="00E338CB">
        <w:rPr>
          <w:rFonts w:ascii="Times New Roman" w:hAnsi="Times New Roman" w:cs="Times New Roman"/>
          <w:color w:val="222222"/>
          <w:sz w:val="24"/>
          <w:szCs w:val="24"/>
          <w:shd w:val="clear" w:color="auto" w:fill="FFFFFF"/>
        </w:rPr>
        <w:t>, </w:t>
      </w:r>
      <w:r w:rsidRPr="00E338CB">
        <w:rPr>
          <w:rFonts w:ascii="Times New Roman" w:hAnsi="Times New Roman" w:cs="Times New Roman"/>
          <w:i/>
          <w:iCs/>
          <w:color w:val="222222"/>
          <w:sz w:val="24"/>
          <w:szCs w:val="24"/>
          <w:shd w:val="clear" w:color="auto" w:fill="FFFFFF"/>
        </w:rPr>
        <w:t>36</w:t>
      </w:r>
      <w:r w:rsidRPr="00E338CB">
        <w:rPr>
          <w:rFonts w:ascii="Times New Roman" w:hAnsi="Times New Roman" w:cs="Times New Roman"/>
          <w:color w:val="222222"/>
          <w:sz w:val="24"/>
          <w:szCs w:val="24"/>
          <w:shd w:val="clear" w:color="auto" w:fill="FFFFFF"/>
        </w:rPr>
        <w:t>(4), 349-369.</w:t>
      </w:r>
    </w:p>
    <w:p w:rsidR="00EA0186" w:rsidRPr="00E338CB" w:rsidRDefault="00EA0186" w:rsidP="00E338CB">
      <w:pPr>
        <w:spacing w:line="480" w:lineRule="auto"/>
        <w:ind w:left="720" w:hanging="720"/>
        <w:rPr>
          <w:rFonts w:ascii="Times New Roman" w:hAnsi="Times New Roman" w:cs="Times New Roman"/>
          <w:color w:val="222222"/>
          <w:sz w:val="24"/>
          <w:szCs w:val="24"/>
          <w:shd w:val="clear" w:color="auto" w:fill="FFFFFF"/>
        </w:rPr>
      </w:pPr>
      <w:r w:rsidRPr="00E338CB">
        <w:rPr>
          <w:rFonts w:ascii="Times New Roman" w:hAnsi="Times New Roman" w:cs="Times New Roman"/>
          <w:color w:val="222222"/>
          <w:sz w:val="24"/>
          <w:szCs w:val="24"/>
          <w:shd w:val="clear" w:color="auto" w:fill="FFFFFF"/>
        </w:rPr>
        <w:t>DeCenzo, D. A., Robbins, S. P., &amp; Verhulst, S. L. (2016). </w:t>
      </w:r>
      <w:r w:rsidRPr="00E338CB">
        <w:rPr>
          <w:rFonts w:ascii="Times New Roman" w:hAnsi="Times New Roman" w:cs="Times New Roman"/>
          <w:i/>
          <w:iCs/>
          <w:color w:val="222222"/>
          <w:sz w:val="24"/>
          <w:szCs w:val="24"/>
          <w:shd w:val="clear" w:color="auto" w:fill="FFFFFF"/>
        </w:rPr>
        <w:t>Fundamentals of human resource management</w:t>
      </w:r>
      <w:r w:rsidRPr="00E338CB">
        <w:rPr>
          <w:rFonts w:ascii="Times New Roman" w:hAnsi="Times New Roman" w:cs="Times New Roman"/>
          <w:color w:val="222222"/>
          <w:sz w:val="24"/>
          <w:szCs w:val="24"/>
          <w:shd w:val="clear" w:color="auto" w:fill="FFFFFF"/>
        </w:rPr>
        <w:t>. John Wiley &amp; Sons.</w:t>
      </w:r>
    </w:p>
    <w:p w:rsidR="00EA0186" w:rsidRPr="00E338CB" w:rsidRDefault="00EA0186" w:rsidP="00E338CB">
      <w:pPr>
        <w:spacing w:line="480" w:lineRule="auto"/>
        <w:ind w:left="720" w:hanging="720"/>
        <w:rPr>
          <w:rFonts w:ascii="Times New Roman" w:hAnsi="Times New Roman" w:cs="Times New Roman"/>
          <w:color w:val="222222"/>
          <w:sz w:val="24"/>
          <w:szCs w:val="24"/>
          <w:shd w:val="clear" w:color="auto" w:fill="FFFFFF"/>
        </w:rPr>
      </w:pPr>
      <w:r w:rsidRPr="00E338CB">
        <w:rPr>
          <w:rFonts w:ascii="Times New Roman" w:hAnsi="Times New Roman" w:cs="Times New Roman"/>
          <w:color w:val="222222"/>
          <w:sz w:val="24"/>
          <w:szCs w:val="24"/>
          <w:shd w:val="clear" w:color="auto" w:fill="FFFFFF"/>
        </w:rPr>
        <w:t>Rao, T. V. (2016). </w:t>
      </w:r>
      <w:r w:rsidRPr="00E338CB">
        <w:rPr>
          <w:rFonts w:ascii="Times New Roman" w:hAnsi="Times New Roman" w:cs="Times New Roman"/>
          <w:i/>
          <w:iCs/>
          <w:color w:val="222222"/>
          <w:sz w:val="24"/>
          <w:szCs w:val="24"/>
          <w:shd w:val="clear" w:color="auto" w:fill="FFFFFF"/>
        </w:rPr>
        <w:t>Performance Management and Appraisal Systems: HR tools for global competitiveness</w:t>
      </w:r>
      <w:r w:rsidRPr="00E338CB">
        <w:rPr>
          <w:rFonts w:ascii="Times New Roman" w:hAnsi="Times New Roman" w:cs="Times New Roman"/>
          <w:color w:val="222222"/>
          <w:sz w:val="24"/>
          <w:szCs w:val="24"/>
          <w:shd w:val="clear" w:color="auto" w:fill="FFFFFF"/>
        </w:rPr>
        <w:t>. SAGE Publications India.</w:t>
      </w:r>
    </w:p>
    <w:p w:rsidR="000614DC" w:rsidRPr="00E338CB" w:rsidRDefault="000614DC" w:rsidP="00E338CB">
      <w:pPr>
        <w:spacing w:line="480" w:lineRule="auto"/>
        <w:ind w:left="720" w:hanging="720"/>
        <w:rPr>
          <w:rFonts w:ascii="Times New Roman" w:hAnsi="Times New Roman" w:cs="Times New Roman"/>
          <w:sz w:val="24"/>
          <w:szCs w:val="24"/>
        </w:rPr>
      </w:pPr>
    </w:p>
    <w:sectPr w:rsidR="000614DC" w:rsidRPr="00E338CB" w:rsidSect="008265F4">
      <w:headerReference w:type="default"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AA5" w:rsidRDefault="00A61AA5" w:rsidP="00DA4362">
      <w:pPr>
        <w:spacing w:after="0" w:line="240" w:lineRule="auto"/>
      </w:pPr>
      <w:r>
        <w:separator/>
      </w:r>
    </w:p>
  </w:endnote>
  <w:endnote w:type="continuationSeparator" w:id="0">
    <w:p w:rsidR="00A61AA5" w:rsidRDefault="00A61AA5" w:rsidP="00DA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362" w:rsidRDefault="00DA4362">
    <w:pPr>
      <w:pStyle w:val="Footer"/>
      <w:jc w:val="right"/>
    </w:pPr>
  </w:p>
  <w:p w:rsidR="00DA4362" w:rsidRDefault="00DA4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AA5" w:rsidRDefault="00A61AA5" w:rsidP="00DA4362">
      <w:pPr>
        <w:spacing w:after="0" w:line="240" w:lineRule="auto"/>
      </w:pPr>
      <w:r>
        <w:separator/>
      </w:r>
    </w:p>
  </w:footnote>
  <w:footnote w:type="continuationSeparator" w:id="0">
    <w:p w:rsidR="00A61AA5" w:rsidRDefault="00A61AA5" w:rsidP="00DA4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71738296"/>
      <w:docPartObj>
        <w:docPartGallery w:val="Page Numbers (Top of Page)"/>
        <w:docPartUnique/>
      </w:docPartObj>
    </w:sdtPr>
    <w:sdtEndPr>
      <w:rPr>
        <w:noProof/>
      </w:rPr>
    </w:sdtEndPr>
    <w:sdtContent>
      <w:p w:rsidR="008265F4" w:rsidRPr="008265F4" w:rsidRDefault="008265F4" w:rsidP="008265F4">
        <w:pPr>
          <w:pStyle w:val="Header"/>
          <w:spacing w:line="480" w:lineRule="auto"/>
          <w:jc w:val="right"/>
          <w:rPr>
            <w:rFonts w:ascii="Times New Roman" w:hAnsi="Times New Roman" w:cs="Times New Roman"/>
            <w:sz w:val="24"/>
            <w:szCs w:val="24"/>
          </w:rPr>
        </w:pPr>
        <w:r w:rsidRPr="008265F4">
          <w:rPr>
            <w:rFonts w:ascii="Times New Roman" w:hAnsi="Times New Roman" w:cs="Times New Roman"/>
            <w:sz w:val="24"/>
            <w:szCs w:val="24"/>
          </w:rPr>
          <w:t>REVISED SYSTEM PLAN</w:t>
        </w:r>
        <w:r>
          <w:rPr>
            <w:rFonts w:ascii="Times New Roman" w:hAnsi="Times New Roman" w:cs="Times New Roman"/>
            <w:sz w:val="24"/>
            <w:szCs w:val="24"/>
          </w:rPr>
          <w:t xml:space="preserve">                                                                                                          </w:t>
        </w:r>
        <w:r w:rsidRPr="008265F4">
          <w:rPr>
            <w:rFonts w:ascii="Times New Roman" w:hAnsi="Times New Roman" w:cs="Times New Roman"/>
            <w:sz w:val="24"/>
            <w:szCs w:val="24"/>
          </w:rPr>
          <w:t xml:space="preserve"> </w:t>
        </w:r>
        <w:r w:rsidRPr="008265F4">
          <w:rPr>
            <w:rFonts w:ascii="Times New Roman" w:hAnsi="Times New Roman" w:cs="Times New Roman"/>
            <w:sz w:val="24"/>
            <w:szCs w:val="24"/>
          </w:rPr>
          <w:fldChar w:fldCharType="begin"/>
        </w:r>
        <w:r w:rsidRPr="008265F4">
          <w:rPr>
            <w:rFonts w:ascii="Times New Roman" w:hAnsi="Times New Roman" w:cs="Times New Roman"/>
            <w:sz w:val="24"/>
            <w:szCs w:val="24"/>
          </w:rPr>
          <w:instrText xml:space="preserve"> PAGE   \* MERGEFORMAT </w:instrText>
        </w:r>
        <w:r w:rsidRPr="008265F4">
          <w:rPr>
            <w:rFonts w:ascii="Times New Roman" w:hAnsi="Times New Roman" w:cs="Times New Roman"/>
            <w:sz w:val="24"/>
            <w:szCs w:val="24"/>
          </w:rPr>
          <w:fldChar w:fldCharType="separate"/>
        </w:r>
        <w:r>
          <w:rPr>
            <w:rFonts w:ascii="Times New Roman" w:hAnsi="Times New Roman" w:cs="Times New Roman"/>
            <w:noProof/>
            <w:sz w:val="24"/>
            <w:szCs w:val="24"/>
          </w:rPr>
          <w:t>2</w:t>
        </w:r>
        <w:r w:rsidRPr="008265F4">
          <w:rPr>
            <w:rFonts w:ascii="Times New Roman" w:hAnsi="Times New Roman" w:cs="Times New Roman"/>
            <w:noProof/>
            <w:sz w:val="24"/>
            <w:szCs w:val="24"/>
          </w:rPr>
          <w:fldChar w:fldCharType="end"/>
        </w:r>
      </w:p>
    </w:sdtContent>
  </w:sdt>
  <w:p w:rsidR="008265F4" w:rsidRPr="008265F4" w:rsidRDefault="008265F4" w:rsidP="008265F4">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xMLYwMzMyMjczM7VQ0lEKTi0uzszPAykwrAUAptu9OywAAAA="/>
  </w:docVars>
  <w:rsids>
    <w:rsidRoot w:val="009273B9"/>
    <w:rsid w:val="000614DC"/>
    <w:rsid w:val="000C15C3"/>
    <w:rsid w:val="001B78C4"/>
    <w:rsid w:val="001D6716"/>
    <w:rsid w:val="002201CB"/>
    <w:rsid w:val="0026663B"/>
    <w:rsid w:val="002A1883"/>
    <w:rsid w:val="002F64C3"/>
    <w:rsid w:val="003146C8"/>
    <w:rsid w:val="00320DAA"/>
    <w:rsid w:val="00325CCD"/>
    <w:rsid w:val="00375F64"/>
    <w:rsid w:val="004262AB"/>
    <w:rsid w:val="00476E06"/>
    <w:rsid w:val="004A2BFE"/>
    <w:rsid w:val="00510639"/>
    <w:rsid w:val="0052068F"/>
    <w:rsid w:val="0053085D"/>
    <w:rsid w:val="00586D08"/>
    <w:rsid w:val="005A79A5"/>
    <w:rsid w:val="005B6553"/>
    <w:rsid w:val="005E7F7D"/>
    <w:rsid w:val="0065317A"/>
    <w:rsid w:val="006E5DB5"/>
    <w:rsid w:val="006F6D99"/>
    <w:rsid w:val="00763337"/>
    <w:rsid w:val="007A0211"/>
    <w:rsid w:val="00812740"/>
    <w:rsid w:val="008265F4"/>
    <w:rsid w:val="00852D04"/>
    <w:rsid w:val="009273B9"/>
    <w:rsid w:val="00976BE3"/>
    <w:rsid w:val="009A7E4F"/>
    <w:rsid w:val="009D4129"/>
    <w:rsid w:val="00A04903"/>
    <w:rsid w:val="00A1141E"/>
    <w:rsid w:val="00A61AA5"/>
    <w:rsid w:val="00A648FD"/>
    <w:rsid w:val="00AA13C4"/>
    <w:rsid w:val="00AB7FC3"/>
    <w:rsid w:val="00AF6DA6"/>
    <w:rsid w:val="00B41466"/>
    <w:rsid w:val="00B540CC"/>
    <w:rsid w:val="00D12E9E"/>
    <w:rsid w:val="00D5671C"/>
    <w:rsid w:val="00D900B3"/>
    <w:rsid w:val="00D90CD2"/>
    <w:rsid w:val="00D9461C"/>
    <w:rsid w:val="00DA4362"/>
    <w:rsid w:val="00DA5B81"/>
    <w:rsid w:val="00E27831"/>
    <w:rsid w:val="00E338CB"/>
    <w:rsid w:val="00EA0186"/>
    <w:rsid w:val="00EA22E5"/>
    <w:rsid w:val="00F4642A"/>
    <w:rsid w:val="00F46D25"/>
    <w:rsid w:val="00F478E7"/>
    <w:rsid w:val="00F90C7F"/>
    <w:rsid w:val="00FD1DAF"/>
    <w:rsid w:val="00FE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C9FDB-E629-4339-BBCB-D58D7030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362"/>
  </w:style>
  <w:style w:type="paragraph" w:styleId="Footer">
    <w:name w:val="footer"/>
    <w:basedOn w:val="Normal"/>
    <w:link w:val="FooterChar"/>
    <w:uiPriority w:val="99"/>
    <w:unhideWhenUsed/>
    <w:rsid w:val="00DA4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2021-03-17T20:00:00Z</dcterms:created>
  <dcterms:modified xsi:type="dcterms:W3CDTF">2021-03-17T20:00:00Z</dcterms:modified>
</cp:coreProperties>
</file>